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59450" w14:textId="77777777" w:rsidR="006F0E35" w:rsidRPr="00655E01" w:rsidRDefault="006F0E35" w:rsidP="00BD1620">
      <w:pPr>
        <w:spacing w:after="0" w:line="240" w:lineRule="auto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517706B" w14:textId="77777777" w:rsidR="00DB4E30" w:rsidRPr="00655E01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55E01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14:paraId="5F408AEA" w14:textId="0CBA57D5" w:rsidR="00DB4E30" w:rsidRPr="00655E01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55E01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6801D6" w:rsidRPr="00655E01">
        <w:rPr>
          <w:rFonts w:ascii="Verdana" w:eastAsia="Verdana" w:hAnsi="Verdana" w:cs="Verdana"/>
          <w:b/>
          <w:sz w:val="16"/>
          <w:szCs w:val="16"/>
        </w:rPr>
        <w:t>2</w:t>
      </w:r>
      <w:r w:rsidR="00DA7072" w:rsidRPr="00655E01">
        <w:rPr>
          <w:rFonts w:ascii="Verdana" w:eastAsia="Verdana" w:hAnsi="Verdana" w:cs="Verdana"/>
          <w:b/>
          <w:sz w:val="16"/>
          <w:szCs w:val="16"/>
        </w:rPr>
        <w:t>8</w:t>
      </w:r>
      <w:r w:rsidR="00B65D86" w:rsidRPr="00655E01">
        <w:rPr>
          <w:rFonts w:ascii="Verdana" w:eastAsia="Verdana" w:hAnsi="Verdana" w:cs="Verdana"/>
          <w:b/>
          <w:sz w:val="16"/>
          <w:szCs w:val="16"/>
        </w:rPr>
        <w:t>/2022</w:t>
      </w:r>
    </w:p>
    <w:p w14:paraId="6A92C06B" w14:textId="32EE9BCB" w:rsidR="00652E58" w:rsidRDefault="00DB4E30" w:rsidP="00886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  <w:r w:rsidRPr="00655E01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DA7072" w:rsidRPr="00655E01">
        <w:rPr>
          <w:rFonts w:ascii="Verdana" w:eastAsia="Verdana" w:hAnsi="Verdana" w:cs="Verdana"/>
          <w:b/>
          <w:sz w:val="16"/>
          <w:szCs w:val="16"/>
        </w:rPr>
        <w:t>418652</w:t>
      </w:r>
      <w:r w:rsidR="00E17D82" w:rsidRPr="00655E01">
        <w:rPr>
          <w:rFonts w:ascii="Verdana" w:eastAsia="Verdana" w:hAnsi="Verdana" w:cs="Verdana"/>
          <w:b/>
          <w:sz w:val="16"/>
          <w:szCs w:val="16"/>
        </w:rPr>
        <w:t>/202</w:t>
      </w:r>
      <w:r w:rsidR="00DA7072" w:rsidRPr="00655E01">
        <w:rPr>
          <w:rFonts w:ascii="Verdana" w:eastAsia="Verdana" w:hAnsi="Verdana" w:cs="Verdana"/>
          <w:b/>
          <w:sz w:val="16"/>
          <w:szCs w:val="16"/>
        </w:rPr>
        <w:t>1</w:t>
      </w:r>
      <w:r w:rsidR="00652E58">
        <w:rPr>
          <w:rFonts w:ascii="Verdana" w:eastAsia="Verdana" w:hAnsi="Verdana" w:cs="Verdana"/>
          <w:b/>
          <w:color w:val="FF0000"/>
          <w:sz w:val="16"/>
          <w:szCs w:val="16"/>
        </w:rPr>
        <w:t xml:space="preserve"> </w:t>
      </w:r>
    </w:p>
    <w:p w14:paraId="1D2AE488" w14:textId="77777777" w:rsidR="00652E58" w:rsidRPr="00655E01" w:rsidRDefault="00652E58" w:rsidP="00652E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6F7BD0E8" w14:textId="14A1331C" w:rsidR="00DB4E30" w:rsidRPr="00655E01" w:rsidRDefault="00B65D86" w:rsidP="005B2771">
      <w:pPr>
        <w:spacing w:before="120"/>
        <w:ind w:right="-285"/>
        <w:jc w:val="both"/>
        <w:rPr>
          <w:rFonts w:ascii="Verdana" w:eastAsia="Verdana" w:hAnsi="Verdana" w:cs="Verdana"/>
          <w:sz w:val="16"/>
          <w:szCs w:val="16"/>
        </w:rPr>
      </w:pPr>
      <w:r w:rsidRPr="00655E01">
        <w:rPr>
          <w:rFonts w:ascii="Verdana" w:hAnsi="Verdana" w:cs="Times New Roman"/>
          <w:b/>
          <w:sz w:val="16"/>
          <w:szCs w:val="16"/>
        </w:rPr>
        <w:t>A</w:t>
      </w:r>
      <w:r w:rsidRPr="00655E01">
        <w:rPr>
          <w:rFonts w:ascii="Verdana" w:hAnsi="Verdana" w:cs="Times New Roman"/>
          <w:sz w:val="16"/>
          <w:szCs w:val="16"/>
        </w:rPr>
        <w:t xml:space="preserve"> </w:t>
      </w:r>
      <w:r w:rsidRPr="00655E01">
        <w:rPr>
          <w:rFonts w:ascii="Verdana" w:hAnsi="Verdana" w:cs="Times New Roman"/>
          <w:b/>
          <w:bCs/>
          <w:sz w:val="16"/>
          <w:szCs w:val="16"/>
        </w:rPr>
        <w:t>SECRETARIA DE ESTADO DE SAÚDE DE MATO GROSSO</w:t>
      </w:r>
      <w:r w:rsidRPr="00655E01">
        <w:rPr>
          <w:rFonts w:ascii="Verdana" w:hAnsi="Verdana" w:cs="Times New Roman"/>
          <w:sz w:val="16"/>
          <w:szCs w:val="16"/>
        </w:rPr>
        <w:t xml:space="preserve">, por intermédio de seu Pregoeiro, designado pela </w:t>
      </w:r>
      <w:r w:rsidR="00B96ED8" w:rsidRPr="00655E01">
        <w:rPr>
          <w:rFonts w:ascii="Verdana" w:hAnsi="Verdana" w:cs="Times New Roman"/>
          <w:sz w:val="16"/>
          <w:szCs w:val="16"/>
        </w:rPr>
        <w:t xml:space="preserve">Portaria n. </w:t>
      </w:r>
      <w:r w:rsidRPr="00655E01">
        <w:rPr>
          <w:rFonts w:ascii="Verdana" w:hAnsi="Verdana" w:cs="Times New Roman"/>
          <w:sz w:val="16"/>
          <w:szCs w:val="16"/>
        </w:rPr>
        <w:t>1.112/2021/GHSES, publicada no Diário oficial em 23/12/2021</w:t>
      </w:r>
      <w:r w:rsidR="002D7E8A" w:rsidRPr="00655E01">
        <w:rPr>
          <w:rFonts w:ascii="Verdana" w:hAnsi="Verdana" w:cs="Times New Roman"/>
          <w:sz w:val="16"/>
          <w:szCs w:val="16"/>
        </w:rPr>
        <w:t xml:space="preserve"> e Portaria Conjunta n. 003/2022/SEPLAG/SES/MT pulicada no Diário oficial em 21/01/2022</w:t>
      </w:r>
      <w:r w:rsidRPr="00655E01">
        <w:rPr>
          <w:rFonts w:ascii="Verdana" w:hAnsi="Verdana" w:cs="Times New Roman"/>
          <w:sz w:val="16"/>
          <w:szCs w:val="16"/>
        </w:rPr>
        <w:t xml:space="preserve">, torna público o resultado da licitação em epígrafe, cuja sessão </w:t>
      </w:r>
      <w:r w:rsidR="00E17D82" w:rsidRPr="00655E01">
        <w:rPr>
          <w:rFonts w:ascii="Verdana" w:hAnsi="Verdana" w:cs="Times New Roman"/>
          <w:sz w:val="16"/>
          <w:szCs w:val="16"/>
        </w:rPr>
        <w:t xml:space="preserve">iniciou no dia </w:t>
      </w:r>
      <w:r w:rsidRPr="00655E01">
        <w:rPr>
          <w:rFonts w:ascii="Verdana" w:hAnsi="Verdana" w:cs="Times New Roman"/>
          <w:sz w:val="16"/>
          <w:szCs w:val="16"/>
        </w:rPr>
        <w:t xml:space="preserve"> </w:t>
      </w:r>
      <w:r w:rsidR="00407894" w:rsidRPr="00655E01">
        <w:rPr>
          <w:rFonts w:ascii="Verdana" w:hAnsi="Verdana" w:cs="Times New Roman"/>
          <w:sz w:val="16"/>
          <w:szCs w:val="16"/>
        </w:rPr>
        <w:t>1</w:t>
      </w:r>
      <w:r w:rsidR="00470860">
        <w:rPr>
          <w:rFonts w:ascii="Verdana" w:hAnsi="Verdana" w:cs="Times New Roman"/>
          <w:sz w:val="16"/>
          <w:szCs w:val="16"/>
        </w:rPr>
        <w:t>8</w:t>
      </w:r>
      <w:r w:rsidR="00E17D82" w:rsidRPr="00655E01">
        <w:rPr>
          <w:rFonts w:ascii="Verdana" w:hAnsi="Verdana" w:cs="Times New Roman"/>
          <w:sz w:val="16"/>
          <w:szCs w:val="16"/>
        </w:rPr>
        <w:t>/0</w:t>
      </w:r>
      <w:r w:rsidR="00407894" w:rsidRPr="00655E01">
        <w:rPr>
          <w:rFonts w:ascii="Verdana" w:hAnsi="Verdana" w:cs="Times New Roman"/>
          <w:sz w:val="16"/>
          <w:szCs w:val="16"/>
        </w:rPr>
        <w:t>4</w:t>
      </w:r>
      <w:r w:rsidR="00E17D82" w:rsidRPr="00655E01">
        <w:rPr>
          <w:rFonts w:ascii="Verdana" w:hAnsi="Verdana" w:cs="Times New Roman"/>
          <w:sz w:val="16"/>
          <w:szCs w:val="16"/>
        </w:rPr>
        <w:t xml:space="preserve">/2022 e encerrou no dia </w:t>
      </w:r>
      <w:r w:rsidR="001D5930">
        <w:rPr>
          <w:rFonts w:ascii="Verdana" w:hAnsi="Verdana" w:cs="Times New Roman"/>
          <w:sz w:val="16"/>
          <w:szCs w:val="16"/>
        </w:rPr>
        <w:t>26/04/2022,</w:t>
      </w:r>
      <w:r w:rsidR="00632775" w:rsidRPr="00655E01">
        <w:rPr>
          <w:rFonts w:ascii="Verdana" w:hAnsi="Verdana" w:cs="Times New Roman"/>
          <w:color w:val="FF0000"/>
          <w:sz w:val="16"/>
          <w:szCs w:val="16"/>
        </w:rPr>
        <w:t xml:space="preserve"> </w:t>
      </w:r>
      <w:r w:rsidRPr="00655E01">
        <w:rPr>
          <w:rFonts w:ascii="Verdana" w:eastAsia="Verdana" w:hAnsi="Verdana" w:cs="Verdana"/>
          <w:sz w:val="16"/>
          <w:szCs w:val="16"/>
        </w:rPr>
        <w:t>seu objeto consiste na</w:t>
      </w:r>
      <w:r w:rsidR="00DA7EA7" w:rsidRPr="00655E01">
        <w:rPr>
          <w:rFonts w:ascii="Verdana" w:hAnsi="Verdana"/>
          <w:bCs/>
          <w:iCs/>
          <w:sz w:val="16"/>
          <w:szCs w:val="16"/>
        </w:rPr>
        <w:t>:</w:t>
      </w:r>
      <w:r w:rsidR="00407894" w:rsidRPr="00655E01">
        <w:rPr>
          <w:rFonts w:ascii="Verdana" w:hAnsi="Verdana"/>
          <w:bCs/>
          <w:iCs/>
          <w:sz w:val="16"/>
          <w:szCs w:val="16"/>
        </w:rPr>
        <w:t xml:space="preserve"> </w:t>
      </w:r>
      <w:r w:rsidR="00655E01" w:rsidRPr="00655E01">
        <w:rPr>
          <w:rFonts w:ascii="Verdana" w:hAnsi="Verdana"/>
          <w:i/>
          <w:sz w:val="16"/>
          <w:szCs w:val="16"/>
        </w:rPr>
        <w:t>“</w:t>
      </w:r>
      <w:r w:rsidR="00655E01" w:rsidRPr="00655E01">
        <w:rPr>
          <w:rFonts w:ascii="Verdana" w:hAnsi="Verdana"/>
          <w:b/>
          <w:sz w:val="16"/>
          <w:szCs w:val="16"/>
        </w:rPr>
        <w:t>FUTURA E EVENTUAL AQUISIÇÃO DE BENS PERMANENTE (CONTAINERS), PARA ATENDER AS NECESSIDADES DA COORDENADORIA DE VIGILÂNCIA EM SAÚDE AMBIENTAL E OS ESCRITÓRIOS REGIONAIS/MT, PARA DEPOSITO DE INSUMOS E DE ESCRITÓRIO</w:t>
      </w:r>
      <w:r w:rsidR="00E17D82" w:rsidRPr="00655E01">
        <w:rPr>
          <w:rFonts w:ascii="Verdana" w:hAnsi="Verdana"/>
          <w:i/>
          <w:sz w:val="16"/>
          <w:szCs w:val="16"/>
        </w:rPr>
        <w:t xml:space="preserve">”. </w:t>
      </w:r>
      <w:r w:rsidR="00DB4E30" w:rsidRPr="00655E01">
        <w:rPr>
          <w:rFonts w:ascii="Verdana" w:eastAsia="Verdana" w:hAnsi="Verdana" w:cs="Verdana"/>
          <w:sz w:val="16"/>
          <w:szCs w:val="16"/>
        </w:rPr>
        <w:t>Nos seguintes termos:</w:t>
      </w:r>
    </w:p>
    <w:tbl>
      <w:tblPr>
        <w:tblW w:w="936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79"/>
        <w:gridCol w:w="709"/>
        <w:gridCol w:w="992"/>
        <w:gridCol w:w="1419"/>
        <w:gridCol w:w="850"/>
        <w:gridCol w:w="1134"/>
        <w:gridCol w:w="1277"/>
      </w:tblGrid>
      <w:tr w:rsidR="00DA7072" w:rsidRPr="00655E01" w14:paraId="359FED1F" w14:textId="77777777" w:rsidTr="00036C1E">
        <w:trPr>
          <w:trHeight w:val="71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6482A5" w14:textId="77777777" w:rsidR="00EF7C8C" w:rsidRPr="00655E01" w:rsidRDefault="00EF7C8C">
            <w:pPr>
              <w:spacing w:after="0" w:line="240" w:lineRule="auto"/>
              <w:jc w:val="both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55E01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EF4D580" w14:textId="77777777" w:rsidR="00EF7C8C" w:rsidRPr="00655E01" w:rsidRDefault="00EF7C8C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55E01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AF5603" w14:textId="77777777" w:rsidR="00EF7C8C" w:rsidRPr="00655E01" w:rsidRDefault="00EF7C8C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55E01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8361A5" w14:textId="77777777" w:rsidR="00EF7C8C" w:rsidRPr="00655E01" w:rsidRDefault="00EF7C8C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55E01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145C565" w14:textId="77777777" w:rsidR="00EF7C8C" w:rsidRPr="00655E01" w:rsidRDefault="00EF7C8C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55E01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B284FC" w14:textId="77777777" w:rsidR="00EF7C8C" w:rsidRPr="00655E01" w:rsidRDefault="00EF7C8C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55E01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7A4BAD2" w14:textId="77777777" w:rsidR="00EF7C8C" w:rsidRPr="00655E01" w:rsidRDefault="00EF7C8C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55E01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TOTAL R$</w:t>
            </w:r>
          </w:p>
        </w:tc>
      </w:tr>
      <w:tr w:rsidR="007106AC" w:rsidRPr="00655E01" w14:paraId="4D661D1F" w14:textId="77777777" w:rsidTr="00886875">
        <w:trPr>
          <w:trHeight w:val="461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8824" w14:textId="1C94283A" w:rsidR="000B01BE" w:rsidRPr="00655E01" w:rsidRDefault="005B4814" w:rsidP="005B4814">
            <w:pPr>
              <w:spacing w:after="0" w:line="240" w:lineRule="auto"/>
              <w:ind w:right="283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5B4814">
              <w:rPr>
                <w:rFonts w:ascii="Verdana" w:eastAsia="Verdana" w:hAnsi="Verdana" w:cs="Times New Roman"/>
                <w:b/>
                <w:sz w:val="16"/>
                <w:szCs w:val="16"/>
              </w:rPr>
              <w:t>DSM DISTRIBUIDORA DE MOVEIS E MATERIAIS PARA CONSTRUCAO LTDA. CNPJ: 13.798.385/0001-26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AAAB" w14:textId="7C2B8B8B" w:rsidR="000B01BE" w:rsidRPr="00655E01" w:rsidRDefault="007106AC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55E01">
              <w:rPr>
                <w:rFonts w:ascii="Verdana" w:eastAsia="Verdana" w:hAnsi="Verdana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1093" w14:textId="7DFB9C8E" w:rsidR="000B01BE" w:rsidRPr="00655E01" w:rsidRDefault="00E17D82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55E01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C8EC" w14:textId="75DEAAE8" w:rsidR="000B01BE" w:rsidRPr="00655E01" w:rsidRDefault="007106AC" w:rsidP="00E17D82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55E01">
              <w:rPr>
                <w:rFonts w:ascii="Verdana" w:eastAsia="Verdana" w:hAnsi="Verdana" w:cs="Times New Roman"/>
                <w:sz w:val="16"/>
                <w:szCs w:val="16"/>
              </w:rPr>
              <w:t>D</w:t>
            </w:r>
            <w:r w:rsidR="00886875">
              <w:rPr>
                <w:rFonts w:ascii="Verdana" w:eastAsia="Verdana" w:hAnsi="Verdana" w:cs="Times New Roman"/>
                <w:sz w:val="16"/>
                <w:szCs w:val="16"/>
              </w:rPr>
              <w:t>SM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C067" w14:textId="7995D398" w:rsidR="000B01BE" w:rsidRPr="00655E01" w:rsidRDefault="007106AC" w:rsidP="00F84F7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55E01">
              <w:rPr>
                <w:rFonts w:ascii="Verdana" w:eastAsia="Verdana" w:hAnsi="Verdana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11DF" w14:textId="495EDADB" w:rsidR="000B01BE" w:rsidRPr="00655E01" w:rsidRDefault="007106AC" w:rsidP="00632775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55E01">
              <w:rPr>
                <w:rFonts w:ascii="Verdana" w:eastAsia="Verdana" w:hAnsi="Verdana" w:cs="Times New Roman"/>
                <w:sz w:val="16"/>
                <w:szCs w:val="16"/>
              </w:rPr>
              <w:t>41.000,00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BC7" w14:textId="42F251C2" w:rsidR="000B01BE" w:rsidRPr="00655E01" w:rsidRDefault="007106AC" w:rsidP="00632775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55E01">
              <w:rPr>
                <w:rFonts w:ascii="Verdana" w:eastAsia="Verdana" w:hAnsi="Verdana" w:cs="Times New Roman"/>
                <w:sz w:val="16"/>
                <w:szCs w:val="16"/>
              </w:rPr>
              <w:t>656.000,00</w:t>
            </w:r>
          </w:p>
        </w:tc>
      </w:tr>
      <w:tr w:rsidR="007106AC" w:rsidRPr="00655E01" w14:paraId="743FAB6C" w14:textId="77777777" w:rsidTr="00886875">
        <w:trPr>
          <w:trHeight w:val="413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0DDD585" w14:textId="77777777" w:rsidR="001E36A0" w:rsidRPr="00655E01" w:rsidRDefault="001E36A0" w:rsidP="00F84F76">
            <w:pPr>
              <w:spacing w:after="0" w:line="240" w:lineRule="auto"/>
              <w:ind w:right="283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5537D8" w14:textId="201C8AA3" w:rsidR="001E36A0" w:rsidRPr="00655E01" w:rsidRDefault="007106AC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55E01">
              <w:rPr>
                <w:rFonts w:ascii="Verdana" w:eastAsia="Verdana" w:hAnsi="Verdana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C1BDC" w14:textId="5173F29E" w:rsidR="001E36A0" w:rsidRPr="00655E01" w:rsidRDefault="007106AC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55E01">
              <w:rPr>
                <w:rFonts w:ascii="Verdana" w:eastAsia="Verdana" w:hAnsi="Verdana" w:cs="Times New Roman"/>
                <w:sz w:val="16"/>
                <w:szCs w:val="16"/>
              </w:rPr>
              <w:t>UND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77DA" w14:textId="0D5D4881" w:rsidR="00886875" w:rsidRPr="00655E01" w:rsidRDefault="007106AC" w:rsidP="0088687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55E01">
              <w:rPr>
                <w:rFonts w:ascii="Verdana" w:eastAsia="Verdana" w:hAnsi="Verdana" w:cs="Times New Roman"/>
                <w:sz w:val="16"/>
                <w:szCs w:val="16"/>
              </w:rPr>
              <w:t>D</w:t>
            </w:r>
            <w:r w:rsidR="00886875">
              <w:rPr>
                <w:rFonts w:ascii="Verdana" w:eastAsia="Verdana" w:hAnsi="Verdana" w:cs="Times New Roman"/>
                <w:sz w:val="16"/>
                <w:szCs w:val="16"/>
              </w:rPr>
              <w:t>SM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63B11F" w14:textId="0592EFC5" w:rsidR="001E36A0" w:rsidRPr="00655E01" w:rsidRDefault="007106AC" w:rsidP="00F84F7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55E01">
              <w:rPr>
                <w:rFonts w:ascii="Verdana" w:eastAsia="Verdana" w:hAnsi="Verdana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E4AD" w14:textId="3FD9A829" w:rsidR="001E36A0" w:rsidRPr="00655E01" w:rsidRDefault="007106AC" w:rsidP="00632775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55E01">
              <w:rPr>
                <w:rFonts w:ascii="Verdana" w:eastAsia="Verdana" w:hAnsi="Verdana" w:cs="Times New Roman"/>
                <w:sz w:val="16"/>
                <w:szCs w:val="16"/>
              </w:rPr>
              <w:t>41.000,00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E7A8B4" w14:textId="2B235EEC" w:rsidR="001E36A0" w:rsidRPr="00655E01" w:rsidRDefault="007106AC" w:rsidP="00632775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55E01">
              <w:rPr>
                <w:rFonts w:ascii="Verdana" w:eastAsia="Verdana" w:hAnsi="Verdana" w:cs="Times New Roman"/>
                <w:sz w:val="16"/>
                <w:szCs w:val="16"/>
              </w:rPr>
              <w:t>82.000,00</w:t>
            </w:r>
          </w:p>
        </w:tc>
      </w:tr>
    </w:tbl>
    <w:p w14:paraId="6760A3E6" w14:textId="25B90EF7" w:rsidR="007106AC" w:rsidRPr="00652E58" w:rsidRDefault="00773617" w:rsidP="00886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655E01">
        <w:rPr>
          <w:rFonts w:ascii="Verdana" w:eastAsia="Verdana" w:hAnsi="Verdana" w:cs="Verdana"/>
          <w:sz w:val="16"/>
          <w:szCs w:val="16"/>
        </w:rPr>
        <w:t xml:space="preserve">Cuiabá-MT, </w:t>
      </w:r>
      <w:r w:rsidR="007106AC" w:rsidRPr="00655E01">
        <w:rPr>
          <w:rFonts w:ascii="Verdana" w:eastAsia="Verdana" w:hAnsi="Verdana" w:cs="Verdana"/>
          <w:sz w:val="16"/>
          <w:szCs w:val="16"/>
        </w:rPr>
        <w:t>26</w:t>
      </w:r>
      <w:r w:rsidRPr="00655E01">
        <w:rPr>
          <w:rFonts w:ascii="Verdana" w:eastAsia="Verdana" w:hAnsi="Verdana" w:cs="Verdana"/>
          <w:sz w:val="16"/>
          <w:szCs w:val="16"/>
        </w:rPr>
        <w:t xml:space="preserve"> de abril de 2022.</w:t>
      </w:r>
    </w:p>
    <w:p w14:paraId="2BD3E0F5" w14:textId="77777777" w:rsidR="00652E58" w:rsidRDefault="00652E58" w:rsidP="00886875">
      <w:pPr>
        <w:spacing w:after="0" w:line="240" w:lineRule="auto"/>
        <w:rPr>
          <w:rFonts w:ascii="Verdana" w:hAnsi="Verdana" w:cs="Times New Roman"/>
          <w:b/>
          <w:sz w:val="16"/>
          <w:szCs w:val="16"/>
        </w:rPr>
      </w:pPr>
    </w:p>
    <w:p w14:paraId="5ED827B9" w14:textId="09A220E0" w:rsidR="00B65D86" w:rsidRPr="00655E01" w:rsidRDefault="00B65D86" w:rsidP="00B65D86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  <w:r w:rsidRPr="00655E01">
        <w:rPr>
          <w:rFonts w:ascii="Verdana" w:hAnsi="Verdana" w:cs="Times New Roman"/>
          <w:b/>
          <w:sz w:val="16"/>
          <w:szCs w:val="16"/>
        </w:rPr>
        <w:t>Nelson Augusto da Silva</w:t>
      </w:r>
    </w:p>
    <w:p w14:paraId="2578C35E" w14:textId="77777777" w:rsidR="00B65D86" w:rsidRPr="00655E01" w:rsidRDefault="00B65D86" w:rsidP="00B65D86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55E01">
        <w:rPr>
          <w:rFonts w:ascii="Verdana" w:hAnsi="Verdana" w:cs="Times New Roman"/>
          <w:i/>
          <w:sz w:val="16"/>
          <w:szCs w:val="16"/>
        </w:rPr>
        <w:t>Pregoeiro Oficial/SEPLAG/SES</w:t>
      </w:r>
    </w:p>
    <w:p w14:paraId="0435C289" w14:textId="77777777" w:rsidR="00E074F6" w:rsidRPr="00655E01" w:rsidRDefault="00E074F6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5281D2A" w14:textId="40A7E62A" w:rsidR="00DB4E30" w:rsidRPr="00655E01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55E01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4DC8240C" w:rsidR="00DB4E30" w:rsidRPr="00655E01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55E01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EF7C8C" w:rsidRPr="00655E01">
        <w:rPr>
          <w:rFonts w:ascii="Verdana" w:eastAsia="Verdana" w:hAnsi="Verdana" w:cs="Verdana"/>
          <w:b/>
          <w:sz w:val="16"/>
          <w:szCs w:val="16"/>
        </w:rPr>
        <w:t>2</w:t>
      </w:r>
      <w:r w:rsidR="007106AC" w:rsidRPr="00655E01">
        <w:rPr>
          <w:rFonts w:ascii="Verdana" w:eastAsia="Verdana" w:hAnsi="Verdana" w:cs="Verdana"/>
          <w:b/>
          <w:sz w:val="16"/>
          <w:szCs w:val="16"/>
        </w:rPr>
        <w:t>8</w:t>
      </w:r>
      <w:r w:rsidR="00B65D86" w:rsidRPr="00655E01">
        <w:rPr>
          <w:rFonts w:ascii="Verdana" w:eastAsia="Verdana" w:hAnsi="Verdana" w:cs="Verdana"/>
          <w:b/>
          <w:sz w:val="16"/>
          <w:szCs w:val="16"/>
        </w:rPr>
        <w:t>/2022</w:t>
      </w:r>
    </w:p>
    <w:p w14:paraId="6BB8EC25" w14:textId="1256C465" w:rsidR="00773617" w:rsidRPr="00655E01" w:rsidRDefault="00BD01D8" w:rsidP="00773617">
      <w:pPr>
        <w:spacing w:before="120"/>
        <w:ind w:right="-285"/>
        <w:jc w:val="both"/>
        <w:rPr>
          <w:rFonts w:ascii="Verdana" w:eastAsia="Verdana" w:hAnsi="Verdana" w:cs="Verdana"/>
          <w:sz w:val="16"/>
          <w:szCs w:val="16"/>
        </w:rPr>
      </w:pPr>
      <w:r w:rsidRPr="00655E01">
        <w:rPr>
          <w:rFonts w:ascii="Verdana" w:eastAsia="Verdana" w:hAnsi="Verdana" w:cs="Verdana"/>
          <w:b/>
          <w:sz w:val="16"/>
          <w:szCs w:val="16"/>
        </w:rPr>
        <w:t>A</w:t>
      </w:r>
      <w:r w:rsidR="00DB4E30" w:rsidRPr="00655E01">
        <w:rPr>
          <w:rFonts w:ascii="Verdana" w:eastAsia="Verdana" w:hAnsi="Verdana" w:cs="Verdana"/>
          <w:b/>
          <w:sz w:val="16"/>
          <w:szCs w:val="16"/>
        </w:rPr>
        <w:t xml:space="preserve"> SECRETÁRI</w:t>
      </w:r>
      <w:r w:rsidRPr="00655E01">
        <w:rPr>
          <w:rFonts w:ascii="Verdana" w:eastAsia="Verdana" w:hAnsi="Verdana" w:cs="Verdana"/>
          <w:b/>
          <w:sz w:val="16"/>
          <w:szCs w:val="16"/>
        </w:rPr>
        <w:t>A</w:t>
      </w:r>
      <w:r w:rsidR="00DB4E30" w:rsidRPr="00655E01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655E01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655E01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="00DB4E30" w:rsidRPr="00655E01">
        <w:rPr>
          <w:rFonts w:ascii="Verdana" w:eastAsia="Verdana" w:hAnsi="Verdana" w:cs="Verdana"/>
          <w:sz w:val="16"/>
          <w:szCs w:val="16"/>
        </w:rPr>
        <w:t>o resultado do procedimento licitatório Pregão Eletrônico n. 0</w:t>
      </w:r>
      <w:r w:rsidR="00EF7C8C" w:rsidRPr="00655E01">
        <w:rPr>
          <w:rFonts w:ascii="Verdana" w:eastAsia="Verdana" w:hAnsi="Verdana" w:cs="Verdana"/>
          <w:sz w:val="16"/>
          <w:szCs w:val="16"/>
        </w:rPr>
        <w:t>2</w:t>
      </w:r>
      <w:r w:rsidR="007106AC" w:rsidRPr="00655E01">
        <w:rPr>
          <w:rFonts w:ascii="Verdana" w:eastAsia="Verdana" w:hAnsi="Verdana" w:cs="Verdana"/>
          <w:sz w:val="16"/>
          <w:szCs w:val="16"/>
        </w:rPr>
        <w:t>8</w:t>
      </w:r>
      <w:r w:rsidR="00DB4E30" w:rsidRPr="00655E01">
        <w:rPr>
          <w:rFonts w:ascii="Verdana" w:eastAsia="Verdana" w:hAnsi="Verdana" w:cs="Verdana"/>
          <w:sz w:val="16"/>
          <w:szCs w:val="16"/>
        </w:rPr>
        <w:t>/202</w:t>
      </w:r>
      <w:r w:rsidR="00526172" w:rsidRPr="00655E01">
        <w:rPr>
          <w:rFonts w:ascii="Verdana" w:eastAsia="Verdana" w:hAnsi="Verdana" w:cs="Verdana"/>
          <w:sz w:val="16"/>
          <w:szCs w:val="16"/>
        </w:rPr>
        <w:t>2</w:t>
      </w:r>
      <w:r w:rsidR="00DB4E30" w:rsidRPr="00655E01">
        <w:rPr>
          <w:rFonts w:ascii="Verdana" w:eastAsia="Verdana" w:hAnsi="Verdana" w:cs="Verdana"/>
          <w:sz w:val="16"/>
          <w:szCs w:val="16"/>
        </w:rPr>
        <w:t>, processo n.</w:t>
      </w:r>
      <w:r w:rsidR="00773617" w:rsidRPr="00655E01">
        <w:rPr>
          <w:rFonts w:ascii="Verdana" w:eastAsia="Verdana" w:hAnsi="Verdana" w:cs="Verdana"/>
          <w:b/>
          <w:sz w:val="16"/>
          <w:szCs w:val="16"/>
        </w:rPr>
        <w:t>4</w:t>
      </w:r>
      <w:r w:rsidR="007106AC" w:rsidRPr="00655E01">
        <w:rPr>
          <w:rFonts w:ascii="Verdana" w:eastAsia="Verdana" w:hAnsi="Verdana" w:cs="Verdana"/>
          <w:b/>
          <w:sz w:val="16"/>
          <w:szCs w:val="16"/>
        </w:rPr>
        <w:t>18652</w:t>
      </w:r>
      <w:r w:rsidR="00773617" w:rsidRPr="00655E01">
        <w:rPr>
          <w:rFonts w:ascii="Verdana" w:eastAsia="Verdana" w:hAnsi="Verdana" w:cs="Verdana"/>
          <w:b/>
          <w:sz w:val="16"/>
          <w:szCs w:val="16"/>
        </w:rPr>
        <w:t>/2021</w:t>
      </w:r>
      <w:r w:rsidR="00DB4E30" w:rsidRPr="00655E01">
        <w:rPr>
          <w:rFonts w:ascii="Verdana" w:eastAsia="Verdana" w:hAnsi="Verdana" w:cs="Verdana"/>
          <w:sz w:val="16"/>
          <w:szCs w:val="16"/>
        </w:rPr>
        <w:t>, cujo objeto consist</w:t>
      </w:r>
      <w:r w:rsidR="00655E01">
        <w:rPr>
          <w:rFonts w:ascii="Verdana" w:eastAsia="Verdana" w:hAnsi="Verdana" w:cs="Verdana"/>
          <w:sz w:val="16"/>
          <w:szCs w:val="16"/>
        </w:rPr>
        <w:t>e</w:t>
      </w:r>
      <w:r w:rsidR="00652E58">
        <w:rPr>
          <w:rFonts w:ascii="Verdana" w:eastAsia="Verdana" w:hAnsi="Verdana" w:cs="Verdana"/>
          <w:sz w:val="16"/>
          <w:szCs w:val="16"/>
        </w:rPr>
        <w:t xml:space="preserve"> </w:t>
      </w:r>
      <w:r w:rsidR="00DB4E30" w:rsidRPr="00655E01">
        <w:rPr>
          <w:rFonts w:ascii="Verdana" w:eastAsia="Verdana" w:hAnsi="Verdana" w:cs="Verdana"/>
          <w:sz w:val="16"/>
          <w:szCs w:val="16"/>
        </w:rPr>
        <w:t>na:</w:t>
      </w:r>
      <w:r w:rsidR="00652E58">
        <w:rPr>
          <w:rFonts w:ascii="Verdana" w:eastAsia="Verdana" w:hAnsi="Verdana" w:cs="Verdana"/>
          <w:sz w:val="16"/>
          <w:szCs w:val="16"/>
        </w:rPr>
        <w:t xml:space="preserve"> </w:t>
      </w:r>
      <w:r w:rsidR="00DB4E30" w:rsidRPr="00655E01">
        <w:rPr>
          <w:rFonts w:ascii="Verdana" w:eastAsia="Verdana" w:hAnsi="Verdana" w:cs="Verdana"/>
          <w:sz w:val="16"/>
          <w:szCs w:val="16"/>
        </w:rPr>
        <w:t xml:space="preserve"> </w:t>
      </w:r>
      <w:r w:rsidR="00EF7C8C" w:rsidRPr="00655E01">
        <w:rPr>
          <w:rFonts w:ascii="Verdana" w:hAnsi="Verdana"/>
          <w:b/>
          <w:i/>
          <w:sz w:val="16"/>
          <w:szCs w:val="16"/>
        </w:rPr>
        <w:t xml:space="preserve"> </w:t>
      </w:r>
      <w:r w:rsidR="00773617" w:rsidRPr="00655E01">
        <w:rPr>
          <w:rFonts w:ascii="Verdana" w:hAnsi="Verdana"/>
          <w:i/>
          <w:sz w:val="16"/>
          <w:szCs w:val="16"/>
        </w:rPr>
        <w:t>“</w:t>
      </w:r>
      <w:r w:rsidR="00655E01" w:rsidRPr="00655E01">
        <w:rPr>
          <w:rFonts w:ascii="Verdana" w:hAnsi="Verdana"/>
          <w:b/>
          <w:sz w:val="16"/>
          <w:szCs w:val="16"/>
        </w:rPr>
        <w:t>FUTURA E EVENTUAL AQUISIÇÃO DE BENS PERMANENTE (CONTAINERS), PARA ATENDER AS NECESSIDADES DA COORDENADORIA DE VIGILÂNCIA EM SAÚDE AMBIENTAL E OS ESCRITÓRIOS REGIONAIS/MT, PARA DEPOSITO DE INSUMOS E DE ESCRITÓRIO</w:t>
      </w:r>
      <w:r w:rsidR="00773617" w:rsidRPr="00655E01">
        <w:rPr>
          <w:rFonts w:ascii="Verdana" w:hAnsi="Verdana"/>
          <w:i/>
          <w:sz w:val="16"/>
          <w:szCs w:val="16"/>
        </w:rPr>
        <w:t>”.</w:t>
      </w:r>
    </w:p>
    <w:p w14:paraId="06707FF7" w14:textId="31DBD04D" w:rsidR="00B65D86" w:rsidRPr="00655E01" w:rsidRDefault="00EF7C8C" w:rsidP="00EF7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655E01">
        <w:rPr>
          <w:rFonts w:ascii="Verdana" w:eastAsia="Verdana" w:hAnsi="Verdana" w:cs="Verdana"/>
          <w:sz w:val="16"/>
          <w:szCs w:val="16"/>
        </w:rPr>
        <w:t xml:space="preserve">Cuiabá-MT, </w:t>
      </w:r>
      <w:r w:rsidR="00655E01" w:rsidRPr="00655E01">
        <w:rPr>
          <w:rFonts w:ascii="Verdana" w:eastAsia="Verdana" w:hAnsi="Verdana" w:cs="Verdana"/>
          <w:sz w:val="16"/>
          <w:szCs w:val="16"/>
        </w:rPr>
        <w:t>26</w:t>
      </w:r>
      <w:r w:rsidR="00773617" w:rsidRPr="00655E01">
        <w:rPr>
          <w:rFonts w:ascii="Verdana" w:eastAsia="Verdana" w:hAnsi="Verdana" w:cs="Verdana"/>
          <w:sz w:val="16"/>
          <w:szCs w:val="16"/>
        </w:rPr>
        <w:t xml:space="preserve"> de abril</w:t>
      </w:r>
      <w:r w:rsidR="00B65D86" w:rsidRPr="00655E01">
        <w:rPr>
          <w:rFonts w:ascii="Verdana" w:eastAsia="Verdana" w:hAnsi="Verdana" w:cs="Verdana"/>
          <w:sz w:val="16"/>
          <w:szCs w:val="16"/>
        </w:rPr>
        <w:t xml:space="preserve"> de 2022.</w:t>
      </w:r>
    </w:p>
    <w:p w14:paraId="22EFE154" w14:textId="0E28352D" w:rsidR="00DB4E30" w:rsidRPr="00655E01" w:rsidRDefault="00DB4E30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14:paraId="4E20F51F" w14:textId="77777777" w:rsidR="00E074F6" w:rsidRPr="00655E01" w:rsidRDefault="00E074F6" w:rsidP="00E074F6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 w:rsidRPr="00655E01">
        <w:rPr>
          <w:rFonts w:ascii="Verdana" w:eastAsia="Verdana" w:hAnsi="Verdana" w:cs="Verdana"/>
          <w:b/>
          <w:sz w:val="16"/>
          <w:szCs w:val="16"/>
        </w:rPr>
        <w:t>KELLUBY DE OLIVEIRA SILVA</w:t>
      </w:r>
    </w:p>
    <w:p w14:paraId="616873E3" w14:textId="416A2232" w:rsidR="00E074F6" w:rsidRPr="00655E01" w:rsidRDefault="00E074F6" w:rsidP="00E074F6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655E01">
        <w:rPr>
          <w:rFonts w:ascii="Verdana" w:eastAsia="Verdana" w:hAnsi="Verdana" w:cs="Verdana"/>
          <w:i/>
          <w:sz w:val="16"/>
          <w:szCs w:val="16"/>
        </w:rPr>
        <w:t>Secretária de Estado de Saúde</w:t>
      </w:r>
    </w:p>
    <w:p w14:paraId="15607C75" w14:textId="253A7180" w:rsidR="00DB4E30" w:rsidRPr="00655E01" w:rsidRDefault="00DB4E30" w:rsidP="00E074F6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i/>
          <w:color w:val="FF0000"/>
          <w:sz w:val="16"/>
          <w:szCs w:val="16"/>
        </w:rPr>
      </w:pPr>
      <w:bookmarkStart w:id="0" w:name="_GoBack"/>
      <w:bookmarkEnd w:id="0"/>
    </w:p>
    <w:sectPr w:rsidR="00DB4E30" w:rsidRPr="00655E01" w:rsidSect="00B45F84">
      <w:headerReference w:type="default" r:id="rId8"/>
      <w:footerReference w:type="default" r:id="rId9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D1532" w14:textId="77777777" w:rsidR="00824350" w:rsidRDefault="00824350">
      <w:pPr>
        <w:spacing w:after="0" w:line="240" w:lineRule="auto"/>
      </w:pPr>
      <w:r>
        <w:separator/>
      </w:r>
    </w:p>
  </w:endnote>
  <w:endnote w:type="continuationSeparator" w:id="0">
    <w:p w14:paraId="2DB6FCF6" w14:textId="77777777" w:rsidR="00824350" w:rsidRDefault="0082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2D93CF24" w:rsidR="0078626F" w:rsidRDefault="0078626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775">
          <w:rPr>
            <w:noProof/>
          </w:rPr>
          <w:t>1</w:t>
        </w:r>
        <w:r>
          <w:fldChar w:fldCharType="end"/>
        </w:r>
      </w:p>
    </w:sdtContent>
  </w:sdt>
  <w:p w14:paraId="1DCBF5F0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DDF26" w14:textId="77777777" w:rsidR="00824350" w:rsidRDefault="00824350">
      <w:pPr>
        <w:spacing w:after="0" w:line="240" w:lineRule="auto"/>
      </w:pPr>
      <w:r>
        <w:separator/>
      </w:r>
    </w:p>
  </w:footnote>
  <w:footnote w:type="continuationSeparator" w:id="0">
    <w:p w14:paraId="5F0B2DEA" w14:textId="77777777" w:rsidR="00824350" w:rsidRDefault="0082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D2D0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12312"/>
    <w:rsid w:val="000154F9"/>
    <w:rsid w:val="000232A2"/>
    <w:rsid w:val="00036C1E"/>
    <w:rsid w:val="00057209"/>
    <w:rsid w:val="000B01BE"/>
    <w:rsid w:val="000B0AEA"/>
    <w:rsid w:val="000E67EA"/>
    <w:rsid w:val="000F34F8"/>
    <w:rsid w:val="00120E45"/>
    <w:rsid w:val="0012212B"/>
    <w:rsid w:val="001244B0"/>
    <w:rsid w:val="001375FA"/>
    <w:rsid w:val="00137A61"/>
    <w:rsid w:val="00170B0C"/>
    <w:rsid w:val="00194D16"/>
    <w:rsid w:val="001B24E2"/>
    <w:rsid w:val="001D46B4"/>
    <w:rsid w:val="001D5930"/>
    <w:rsid w:val="001E118F"/>
    <w:rsid w:val="001E36A0"/>
    <w:rsid w:val="001F1E13"/>
    <w:rsid w:val="00200345"/>
    <w:rsid w:val="00204F5A"/>
    <w:rsid w:val="00212110"/>
    <w:rsid w:val="00233313"/>
    <w:rsid w:val="00241550"/>
    <w:rsid w:val="002418DF"/>
    <w:rsid w:val="002B17E6"/>
    <w:rsid w:val="002B42D0"/>
    <w:rsid w:val="002C4CB0"/>
    <w:rsid w:val="002D7E8A"/>
    <w:rsid w:val="002F4212"/>
    <w:rsid w:val="00313047"/>
    <w:rsid w:val="003162C4"/>
    <w:rsid w:val="00324B8F"/>
    <w:rsid w:val="00332C4D"/>
    <w:rsid w:val="00333F19"/>
    <w:rsid w:val="00345394"/>
    <w:rsid w:val="00355F9C"/>
    <w:rsid w:val="00391E98"/>
    <w:rsid w:val="00393972"/>
    <w:rsid w:val="003A76AC"/>
    <w:rsid w:val="003B2355"/>
    <w:rsid w:val="003C3F98"/>
    <w:rsid w:val="003E0CF4"/>
    <w:rsid w:val="003E3C32"/>
    <w:rsid w:val="003E58B8"/>
    <w:rsid w:val="003F68EE"/>
    <w:rsid w:val="00407894"/>
    <w:rsid w:val="00444CD6"/>
    <w:rsid w:val="004454A8"/>
    <w:rsid w:val="00464EC4"/>
    <w:rsid w:val="00470860"/>
    <w:rsid w:val="00496743"/>
    <w:rsid w:val="004C4A7D"/>
    <w:rsid w:val="004F2BF8"/>
    <w:rsid w:val="00516AEB"/>
    <w:rsid w:val="0052369D"/>
    <w:rsid w:val="00526172"/>
    <w:rsid w:val="00530BFD"/>
    <w:rsid w:val="005546FA"/>
    <w:rsid w:val="00593C51"/>
    <w:rsid w:val="005A4E6A"/>
    <w:rsid w:val="005B2771"/>
    <w:rsid w:val="005B4814"/>
    <w:rsid w:val="00632775"/>
    <w:rsid w:val="00652E58"/>
    <w:rsid w:val="00655E01"/>
    <w:rsid w:val="006610A6"/>
    <w:rsid w:val="00674D53"/>
    <w:rsid w:val="006801D6"/>
    <w:rsid w:val="0069305F"/>
    <w:rsid w:val="006A5496"/>
    <w:rsid w:val="006A701E"/>
    <w:rsid w:val="006D4C1C"/>
    <w:rsid w:val="006E6666"/>
    <w:rsid w:val="006F0E35"/>
    <w:rsid w:val="006F3AF6"/>
    <w:rsid w:val="006F4B3D"/>
    <w:rsid w:val="00704848"/>
    <w:rsid w:val="007106AC"/>
    <w:rsid w:val="007112D3"/>
    <w:rsid w:val="00730C56"/>
    <w:rsid w:val="00731B7D"/>
    <w:rsid w:val="007326E7"/>
    <w:rsid w:val="00736F0C"/>
    <w:rsid w:val="00737A82"/>
    <w:rsid w:val="00773617"/>
    <w:rsid w:val="0078626F"/>
    <w:rsid w:val="007A3EE4"/>
    <w:rsid w:val="007A6D76"/>
    <w:rsid w:val="007D2CBE"/>
    <w:rsid w:val="007D78F6"/>
    <w:rsid w:val="007E32EA"/>
    <w:rsid w:val="007E6FB5"/>
    <w:rsid w:val="007E7076"/>
    <w:rsid w:val="00824350"/>
    <w:rsid w:val="00831337"/>
    <w:rsid w:val="00862F13"/>
    <w:rsid w:val="00870A9A"/>
    <w:rsid w:val="00886875"/>
    <w:rsid w:val="00887881"/>
    <w:rsid w:val="0089147D"/>
    <w:rsid w:val="0089419F"/>
    <w:rsid w:val="008B7054"/>
    <w:rsid w:val="008C3C72"/>
    <w:rsid w:val="008D4B2D"/>
    <w:rsid w:val="008E3CD4"/>
    <w:rsid w:val="008E6F81"/>
    <w:rsid w:val="008F0D1E"/>
    <w:rsid w:val="00901715"/>
    <w:rsid w:val="00941673"/>
    <w:rsid w:val="00943255"/>
    <w:rsid w:val="00964D52"/>
    <w:rsid w:val="00970CF8"/>
    <w:rsid w:val="009B4088"/>
    <w:rsid w:val="00A06B6E"/>
    <w:rsid w:val="00A372A1"/>
    <w:rsid w:val="00A458BF"/>
    <w:rsid w:val="00A54430"/>
    <w:rsid w:val="00A66845"/>
    <w:rsid w:val="00A8580F"/>
    <w:rsid w:val="00A9534C"/>
    <w:rsid w:val="00AA5ADD"/>
    <w:rsid w:val="00AB0EF0"/>
    <w:rsid w:val="00AD709A"/>
    <w:rsid w:val="00AF6AB9"/>
    <w:rsid w:val="00B03C2A"/>
    <w:rsid w:val="00B03DF3"/>
    <w:rsid w:val="00B1761D"/>
    <w:rsid w:val="00B26F73"/>
    <w:rsid w:val="00B45F84"/>
    <w:rsid w:val="00B5616B"/>
    <w:rsid w:val="00B616BA"/>
    <w:rsid w:val="00B65D86"/>
    <w:rsid w:val="00B7670F"/>
    <w:rsid w:val="00B84FF5"/>
    <w:rsid w:val="00B96ED8"/>
    <w:rsid w:val="00BA54E0"/>
    <w:rsid w:val="00BD01D8"/>
    <w:rsid w:val="00BD1620"/>
    <w:rsid w:val="00BF66F5"/>
    <w:rsid w:val="00C22447"/>
    <w:rsid w:val="00C3505B"/>
    <w:rsid w:val="00C40610"/>
    <w:rsid w:val="00C40668"/>
    <w:rsid w:val="00C4077F"/>
    <w:rsid w:val="00C526CC"/>
    <w:rsid w:val="00C5675F"/>
    <w:rsid w:val="00C85430"/>
    <w:rsid w:val="00C862D8"/>
    <w:rsid w:val="00C94155"/>
    <w:rsid w:val="00CC76CA"/>
    <w:rsid w:val="00CD3639"/>
    <w:rsid w:val="00CE1631"/>
    <w:rsid w:val="00CE3A07"/>
    <w:rsid w:val="00D04737"/>
    <w:rsid w:val="00D13C94"/>
    <w:rsid w:val="00D226C0"/>
    <w:rsid w:val="00D67CF1"/>
    <w:rsid w:val="00D9141F"/>
    <w:rsid w:val="00D96BCE"/>
    <w:rsid w:val="00D97000"/>
    <w:rsid w:val="00DA0CAB"/>
    <w:rsid w:val="00DA2461"/>
    <w:rsid w:val="00DA4F13"/>
    <w:rsid w:val="00DA7072"/>
    <w:rsid w:val="00DA7EA7"/>
    <w:rsid w:val="00DB4E30"/>
    <w:rsid w:val="00DE19BE"/>
    <w:rsid w:val="00DF72B2"/>
    <w:rsid w:val="00E074F6"/>
    <w:rsid w:val="00E17D82"/>
    <w:rsid w:val="00E5656C"/>
    <w:rsid w:val="00E7567B"/>
    <w:rsid w:val="00ED34A4"/>
    <w:rsid w:val="00EE2046"/>
    <w:rsid w:val="00EF7C8C"/>
    <w:rsid w:val="00F0064A"/>
    <w:rsid w:val="00F12D1C"/>
    <w:rsid w:val="00F339E4"/>
    <w:rsid w:val="00F5337D"/>
    <w:rsid w:val="00F622EB"/>
    <w:rsid w:val="00F84F76"/>
    <w:rsid w:val="00F90660"/>
    <w:rsid w:val="00FA079F"/>
    <w:rsid w:val="00FB6C36"/>
    <w:rsid w:val="00FE649F"/>
    <w:rsid w:val="00FF3087"/>
    <w:rsid w:val="00FF4625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361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D8893D-E8CD-48D1-B667-8454CC9A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Kélia Pires da Silva</cp:lastModifiedBy>
  <cp:revision>9</cp:revision>
  <cp:lastPrinted>2022-04-26T13:04:00Z</cp:lastPrinted>
  <dcterms:created xsi:type="dcterms:W3CDTF">2022-04-26T12:15:00Z</dcterms:created>
  <dcterms:modified xsi:type="dcterms:W3CDTF">2022-04-26T20:32:00Z</dcterms:modified>
</cp:coreProperties>
</file>